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59" w:rsidRPr="00501747" w:rsidRDefault="00255B59" w:rsidP="00255B59">
      <w:pPr>
        <w:jc w:val="center"/>
        <w:rPr>
          <w:b/>
        </w:rPr>
      </w:pPr>
      <w:r w:rsidRPr="00501747">
        <w:rPr>
          <w:b/>
        </w:rPr>
        <w:t xml:space="preserve">Универсальные компетенции по направлению подготовки 08.03.01 Строительство (уровень </w:t>
      </w:r>
      <w:proofErr w:type="spellStart"/>
      <w:r w:rsidRPr="00501747">
        <w:rPr>
          <w:b/>
        </w:rPr>
        <w:t>бакалавриата</w:t>
      </w:r>
      <w:proofErr w:type="spellEnd"/>
      <w:r w:rsidRPr="00501747">
        <w:rPr>
          <w:b/>
        </w:rPr>
        <w:t>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0"/>
        <w:gridCol w:w="10736"/>
      </w:tblGrid>
      <w:tr w:rsidR="00255B59" w:rsidRPr="00501747" w:rsidTr="00255B59">
        <w:trPr>
          <w:trHeight w:val="588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Универсальная компетенция</w:t>
            </w:r>
          </w:p>
        </w:tc>
        <w:tc>
          <w:tcPr>
            <w:tcW w:w="10736" w:type="dxa"/>
            <w:shd w:val="clear" w:color="auto" w:fill="auto"/>
            <w:noWrap/>
            <w:vAlign w:val="center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Индикаторы универсальных компетенций</w:t>
            </w:r>
          </w:p>
        </w:tc>
      </w:tr>
      <w:tr w:rsidR="00255B59" w:rsidRPr="00501747" w:rsidTr="00255B59">
        <w:trPr>
          <w:trHeight w:val="2797"/>
        </w:trPr>
        <w:tc>
          <w:tcPr>
            <w:tcW w:w="3880" w:type="dxa"/>
            <w:shd w:val="clear" w:color="auto" w:fill="auto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36" w:type="dxa"/>
            <w:shd w:val="clear" w:color="auto" w:fill="auto"/>
            <w:hideMark/>
          </w:tcPr>
          <w:p w:rsidR="00255B59" w:rsidRPr="00501747" w:rsidRDefault="00255B59" w:rsidP="00B303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УК-1.1 Выбор информационных ресурсов для поиска информации в соответствии с поставленной задачей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УК-1.2 Оценка соответствия выбранного информационного ресурса критериям полноты и аутентичности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УК-1.3 Систематизация </w:t>
            </w:r>
            <w:r w:rsidR="00B303A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обнаруженной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информации, полученн</w:t>
            </w:r>
            <w:r w:rsidR="00F600CC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ой из разных источников,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="00B303A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 условиями задачи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УК-1.4 </w:t>
            </w:r>
            <w:r w:rsidR="00B303A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Логичное и последовательное 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зложение </w:t>
            </w:r>
            <w:r w:rsidR="00B303A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выявленной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информации со ссылками на информационные ресурсы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УК-1.5 Выявление системных связей и отношений</w:t>
            </w:r>
            <w:proofErr w:type="gramEnd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между изучаемыми явлениям</w:t>
            </w:r>
            <w:r w:rsidR="00B303A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и,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процессами</w:t>
            </w:r>
            <w:r w:rsidR="00B303A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и/или объектами</w:t>
            </w:r>
            <w:r w:rsidR="00E2789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на основе принятой парадигмы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УК-1.6 Выявление диалектических и формально-логических противоречий в анализируемой информации с целью определения её достоверности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УК-1.7 Формулирование и аргументирование выводов и суждений, в том числе с применением философского понятийного аппарата</w:t>
            </w:r>
          </w:p>
        </w:tc>
      </w:tr>
      <w:tr w:rsidR="00255B59" w:rsidRPr="00501747" w:rsidTr="00255B59">
        <w:trPr>
          <w:trHeight w:val="2304"/>
        </w:trPr>
        <w:tc>
          <w:tcPr>
            <w:tcW w:w="3880" w:type="dxa"/>
            <w:shd w:val="clear" w:color="auto" w:fill="auto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0736" w:type="dxa"/>
            <w:shd w:val="clear" w:color="auto" w:fill="auto"/>
            <w:hideMark/>
          </w:tcPr>
          <w:p w:rsidR="00D41577" w:rsidRPr="00501747" w:rsidRDefault="00255B59" w:rsidP="000F7E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УК-2.1 </w:t>
            </w:r>
            <w:r w:rsidR="000F7EA2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Идентификация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0F7EA2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профильных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задач</w:t>
            </w:r>
            <w:r w:rsidR="000F7EA2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профессиональной деятельности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УК-2.2 </w:t>
            </w:r>
            <w:r w:rsidR="00D4157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Представление поставленной задачи в виде конкретных заданий</w:t>
            </w:r>
          </w:p>
          <w:p w:rsidR="00D41577" w:rsidRPr="00501747" w:rsidRDefault="00D41577" w:rsidP="000F7E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УК-2.3 </w:t>
            </w:r>
            <w:r w:rsidR="00227AE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Определение потребности в ресурсах для решения задач профессиональной деятельности</w:t>
            </w:r>
          </w:p>
          <w:p w:rsidR="00255B59" w:rsidRPr="00501747" w:rsidRDefault="00255B59" w:rsidP="00227A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УК-2.</w:t>
            </w:r>
            <w:r w:rsidR="00227AE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Выбор правовых и нормативно-технических документов, </w:t>
            </w:r>
            <w:r w:rsidR="00227AE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применяемых для решения заданий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профессиональн</w:t>
            </w:r>
            <w:r w:rsidR="00227AE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ой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227AE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УК-2.</w:t>
            </w:r>
            <w:r w:rsidR="00227AE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227AE3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Выбор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способа решения задачи профессиональной деятельности с учётом наличия ограничений и ресурсов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УК-2.5 Составление последовательности </w:t>
            </w:r>
            <w:r w:rsidR="007F62B1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(алгоритма)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решения задачи</w:t>
            </w:r>
          </w:p>
        </w:tc>
      </w:tr>
      <w:tr w:rsidR="00255B59" w:rsidRPr="00501747" w:rsidTr="00255B59">
        <w:trPr>
          <w:trHeight w:val="936"/>
        </w:trPr>
        <w:tc>
          <w:tcPr>
            <w:tcW w:w="3880" w:type="dxa"/>
            <w:shd w:val="clear" w:color="auto" w:fill="auto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УК-3. </w:t>
            </w:r>
            <w:proofErr w:type="gram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10736" w:type="dxa"/>
            <w:shd w:val="clear" w:color="auto" w:fill="auto"/>
            <w:noWrap/>
            <w:vAlign w:val="center"/>
            <w:hideMark/>
          </w:tcPr>
          <w:p w:rsidR="007F62B1" w:rsidRPr="00501747" w:rsidRDefault="007F62B1" w:rsidP="007F62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УК-3.1 </w:t>
            </w:r>
            <w:r w:rsidR="007B251C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Восприятие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целей </w:t>
            </w:r>
            <w:r w:rsidR="007B251C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 функций команды</w:t>
            </w:r>
          </w:p>
          <w:p w:rsidR="007F62B1" w:rsidRPr="00501747" w:rsidRDefault="007F62B1" w:rsidP="007F62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УК-3.2 </w:t>
            </w:r>
            <w:r w:rsidR="007B251C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Восприятие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функций и ролей членов команды, </w:t>
            </w:r>
            <w:r w:rsidR="007B251C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осознание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собственной роли в команде</w:t>
            </w:r>
          </w:p>
          <w:p w:rsidR="007F62B1" w:rsidRPr="00501747" w:rsidRDefault="007F62B1" w:rsidP="007F62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УК-3.3 Установление контакта в процессе межличностного взаимодействия</w:t>
            </w:r>
          </w:p>
          <w:p w:rsidR="007F62B1" w:rsidRPr="00501747" w:rsidRDefault="007F62B1" w:rsidP="007F62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УК-3.4 Выбор стратегии поведения в команде в зависимости от условий</w:t>
            </w:r>
          </w:p>
          <w:p w:rsidR="00255B59" w:rsidRPr="00796BFB" w:rsidRDefault="007F62B1" w:rsidP="007F62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УК-3.5 </w:t>
            </w:r>
            <w:proofErr w:type="spell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составление автобиографии</w:t>
            </w:r>
          </w:p>
        </w:tc>
      </w:tr>
      <w:tr w:rsidR="00255B59" w:rsidRPr="00501747" w:rsidTr="00255B59">
        <w:trPr>
          <w:trHeight w:val="2016"/>
        </w:trPr>
        <w:tc>
          <w:tcPr>
            <w:tcW w:w="3880" w:type="dxa"/>
            <w:shd w:val="clear" w:color="auto" w:fill="auto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0736" w:type="dxa"/>
            <w:shd w:val="clear" w:color="auto" w:fill="auto"/>
            <w:hideMark/>
          </w:tcPr>
          <w:p w:rsidR="00255B59" w:rsidRPr="00796BFB" w:rsidRDefault="00255B59" w:rsidP="00255B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УК-4.1 Ведение деловой переписки на государственном языке </w:t>
            </w:r>
            <w:r w:rsidR="00867854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Российской</w:t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Федерации</w:t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УК-4.2 Ведение </w:t>
            </w:r>
            <w:r w:rsidR="003E058F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делового разговора</w:t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на государственном языке </w:t>
            </w:r>
            <w:r w:rsidR="00867854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Российской</w:t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Федерации с соблюдением эти</w:t>
            </w:r>
            <w:r w:rsidR="003E058F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 делового общения</w:t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УК-4.3 Понимание устной речи на иностранном языке на бытовые и общекультурные темы</w:t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УК-4.4 Чтение и понимание со словарем информации на иностранном языке на темы повседневного и делового общения</w:t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УК-4.5 Ведение на иностранном</w:t>
            </w:r>
            <w:proofErr w:type="gramEnd"/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диалога общего и делового характера</w:t>
            </w:r>
          </w:p>
          <w:p w:rsidR="007F62B1" w:rsidRPr="00796BFB" w:rsidRDefault="007F62B1" w:rsidP="003E05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УК-4.6 Выполнение </w:t>
            </w:r>
            <w:r w:rsidR="003E058F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сообщений или докладов на иностранном языке после</w:t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предварительной подготовк</w:t>
            </w:r>
            <w:r w:rsidR="003E058F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255B59" w:rsidRPr="00501747" w:rsidTr="00255B59">
        <w:trPr>
          <w:trHeight w:val="4304"/>
        </w:trPr>
        <w:tc>
          <w:tcPr>
            <w:tcW w:w="3880" w:type="dxa"/>
            <w:shd w:val="clear" w:color="auto" w:fill="auto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УК-5. </w:t>
            </w:r>
            <w:proofErr w:type="gram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10736" w:type="dxa"/>
            <w:shd w:val="clear" w:color="auto" w:fill="auto"/>
            <w:hideMark/>
          </w:tcPr>
          <w:p w:rsidR="007F62B1" w:rsidRPr="00501747" w:rsidRDefault="00255B59" w:rsidP="00255B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УК-5.1 </w:t>
            </w:r>
            <w:r w:rsidR="008A0EA8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явление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обще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особенно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 историческом </w:t>
            </w:r>
            <w:r w:rsidR="008A0EA8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развитии России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="007F62B1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УК-5.2 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7F62B1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ценностны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</w:t>
            </w:r>
            <w:r w:rsidR="007F62B1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основани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й</w:t>
            </w:r>
            <w:r w:rsidR="007F62B1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межкультурного взаимодействия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</w:t>
            </w:r>
            <w:r w:rsidR="007F62B1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его мест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</w:t>
            </w:r>
            <w:r w:rsidR="007F62B1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 формировании общечеловеческих культурных универсалий</w:t>
            </w:r>
          </w:p>
          <w:p w:rsidR="007F62B1" w:rsidRPr="00501747" w:rsidRDefault="007F62B1" w:rsidP="00255B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УК-5.3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Выявление причин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межкультурного разнообразия общества с учетом исторически сложившихся форм государственной, общественной, религиозной и культурной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жизни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УК-5.4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Выявление влияния взаимодействия культур и социального разнообразия на процессы раз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вития мировой цивилизации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УК-5.5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Выявление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со</w:t>
            </w:r>
            <w:bookmarkStart w:id="0" w:name="_GoBack"/>
            <w:bookmarkEnd w:id="0"/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временны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тенденци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й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исторического развития России с учетом геополитической обстановки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УК-5.6 Идентификация собственной личности по принадлежности к различным социальным группам</w:t>
            </w:r>
            <w:proofErr w:type="gramEnd"/>
          </w:p>
          <w:p w:rsidR="00255B59" w:rsidRPr="00426364" w:rsidRDefault="007F62B1" w:rsidP="00350A1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УК-5.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Выб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способ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решения конфликтных ситуаций в процессе проф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ессиональной деятельности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УК-5.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Выявление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влияни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исторического наследия и социокультурных традиций различных социальных групп, этносов и конфессий на процессы межк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ультурного взаимодействия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УК-5.9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. 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Выбор способа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взаимодействия при личном и </w:t>
            </w:r>
            <w:r w:rsidR="00CC609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групповом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общении </w:t>
            </w:r>
            <w:r w:rsidR="00350A16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выполнени</w:t>
            </w:r>
            <w:r w:rsidR="00350A16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профессиональных задач</w:t>
            </w:r>
          </w:p>
        </w:tc>
      </w:tr>
      <w:tr w:rsidR="00255B59" w:rsidRPr="00501747" w:rsidTr="00255B59">
        <w:trPr>
          <w:trHeight w:val="2304"/>
        </w:trPr>
        <w:tc>
          <w:tcPr>
            <w:tcW w:w="3880" w:type="dxa"/>
            <w:shd w:val="clear" w:color="auto" w:fill="auto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УК-6. </w:t>
            </w:r>
            <w:proofErr w:type="gram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0736" w:type="dxa"/>
            <w:shd w:val="clear" w:color="auto" w:fill="auto"/>
            <w:hideMark/>
          </w:tcPr>
          <w:p w:rsidR="007F62B1" w:rsidRPr="00796BFB" w:rsidRDefault="00255B59" w:rsidP="00255B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УК-6.1 Формулирование целей личностного и профессионального развития, условий их достижения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УК-6.2 Оценка </w:t>
            </w:r>
            <w:r w:rsidR="00227B1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личностных, ситуативных и временных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ресурсов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УК-6.3 </w:t>
            </w:r>
            <w:r w:rsidR="007F62B1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Самооценка, оценка уровн</w:t>
            </w:r>
            <w:r w:rsidR="007F62B1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 саморазвития в различных сферах жизнедеятельности</w:t>
            </w:r>
            <w:r w:rsidR="00796BFB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определение путей саморазвития</w:t>
            </w:r>
          </w:p>
          <w:p w:rsidR="00796BFB" w:rsidRPr="00501747" w:rsidRDefault="007F62B1" w:rsidP="00796B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УК-6.4 Определение </w:t>
            </w:r>
            <w:r w:rsidR="00227B1E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227B1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рынка труда к личностным и профессиональным навыкам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УК-6.5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Выбор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приоритетов профессионального роста, выбор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направлений и способов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совершенствования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собственной деятельности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УК-6.6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Составление плана распределения </w:t>
            </w:r>
            <w:r w:rsidR="00227B1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личного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времени для вы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полнения</w:t>
            </w:r>
            <w:r w:rsidR="00227B1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задач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учебного задания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УК-6.7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</w:tr>
      <w:tr w:rsidR="00255B59" w:rsidRPr="00501747" w:rsidTr="00255B59">
        <w:trPr>
          <w:trHeight w:val="2064"/>
        </w:trPr>
        <w:tc>
          <w:tcPr>
            <w:tcW w:w="3880" w:type="dxa"/>
            <w:shd w:val="clear" w:color="auto" w:fill="auto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0736" w:type="dxa"/>
            <w:shd w:val="clear" w:color="auto" w:fill="auto"/>
            <w:hideMark/>
          </w:tcPr>
          <w:p w:rsidR="00255B59" w:rsidRPr="00501747" w:rsidRDefault="00255B59" w:rsidP="00A51E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УК-7.1 Оценка влияния образа жизни на здоровье и физическую подготовку человека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УК-7.3 Оценка уровня развития </w:t>
            </w:r>
            <w:r w:rsidR="00227B1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личных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физических качеств, показателей собственного здоровья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УК-7.3 Выбор </w:t>
            </w:r>
            <w:proofErr w:type="spell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технологий с учетом физиологических особенностей организма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УК-7.4 Выбор методов и средств физической культуры и спорта для собственного физического развития, коррекции здоровья и восстановления работоспособности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УК-7.5 Выбор рациональных способов и приемов профилактики</w:t>
            </w:r>
            <w:proofErr w:type="gramEnd"/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796BFB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профессиональных </w:t>
            </w:r>
            <w:r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заболеваний, психофизического и нервно-эмоционального утомления</w:t>
            </w:r>
            <w:r w:rsidR="00796BFB" w:rsidRPr="00796B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на рабочем месте</w:t>
            </w:r>
          </w:p>
        </w:tc>
      </w:tr>
      <w:tr w:rsidR="00255B59" w:rsidRPr="00501747" w:rsidTr="00501747">
        <w:trPr>
          <w:trHeight w:val="1942"/>
        </w:trPr>
        <w:tc>
          <w:tcPr>
            <w:tcW w:w="3880" w:type="dxa"/>
            <w:shd w:val="clear" w:color="auto" w:fill="auto"/>
            <w:hideMark/>
          </w:tcPr>
          <w:p w:rsidR="00255B59" w:rsidRPr="00501747" w:rsidRDefault="00255B59" w:rsidP="0025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УК-8. </w:t>
            </w:r>
            <w:proofErr w:type="gramStart"/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10736" w:type="dxa"/>
            <w:shd w:val="clear" w:color="auto" w:fill="auto"/>
            <w:hideMark/>
          </w:tcPr>
          <w:p w:rsidR="00172EDD" w:rsidRPr="00501747" w:rsidRDefault="00255B59" w:rsidP="00172E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УК-8.1 Идентификация </w:t>
            </w:r>
            <w:r w:rsidR="00172EDD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угроз (опасностей)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природного и техногенного происхождения для</w:t>
            </w:r>
            <w:r w:rsidR="00172EDD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227B1E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жизнедеятельности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человека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="00172EDD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УК-8.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172EDD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Выбор методов защиты человека от 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угроз (</w:t>
            </w:r>
            <w:r w:rsidR="00172EDD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опасностей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  <w:r w:rsidR="00172EDD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природного и техногенного характера </w:t>
            </w:r>
          </w:p>
          <w:p w:rsidR="00172EDD" w:rsidRDefault="00172EDD" w:rsidP="00501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УК-8.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Выбор 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правил поведения при возникновении чрезвычайн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ой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ситуаци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природного и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ехногенного происхождения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УК-8.</w:t>
            </w:r>
            <w:r w:rsidR="00501747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="00255B59"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Оказание первой помощи </w:t>
            </w:r>
            <w:r w:rsidRPr="005017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пострадавшему</w:t>
            </w:r>
          </w:p>
          <w:p w:rsidR="00426364" w:rsidRPr="00426364" w:rsidRDefault="00426364" w:rsidP="004263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263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УК-8.5. Выбор способа поведения учетом требований законодательства в сфере противодействия терроризму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 возникновении угрозы</w:t>
            </w:r>
            <w:r w:rsidRPr="0042636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террористического акта </w:t>
            </w:r>
          </w:p>
        </w:tc>
      </w:tr>
    </w:tbl>
    <w:p w:rsidR="00511012" w:rsidRPr="00501747" w:rsidRDefault="00511012"/>
    <w:sectPr w:rsidR="00511012" w:rsidRPr="00501747" w:rsidSect="00255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D4" w:rsidRDefault="00532BD4" w:rsidP="00F600CC">
      <w:pPr>
        <w:spacing w:after="0" w:line="240" w:lineRule="auto"/>
      </w:pPr>
      <w:r>
        <w:separator/>
      </w:r>
    </w:p>
  </w:endnote>
  <w:endnote w:type="continuationSeparator" w:id="0">
    <w:p w:rsidR="00532BD4" w:rsidRDefault="00532BD4" w:rsidP="00F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D4" w:rsidRDefault="00532BD4" w:rsidP="00F600CC">
      <w:pPr>
        <w:spacing w:after="0" w:line="240" w:lineRule="auto"/>
      </w:pPr>
      <w:r>
        <w:separator/>
      </w:r>
    </w:p>
  </w:footnote>
  <w:footnote w:type="continuationSeparator" w:id="0">
    <w:p w:rsidR="00532BD4" w:rsidRDefault="00532BD4" w:rsidP="00F6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B59"/>
    <w:rsid w:val="000161A4"/>
    <w:rsid w:val="000F7EA2"/>
    <w:rsid w:val="00172EDD"/>
    <w:rsid w:val="00227AE3"/>
    <w:rsid w:val="00227B1E"/>
    <w:rsid w:val="00255B59"/>
    <w:rsid w:val="00350A16"/>
    <w:rsid w:val="003E058F"/>
    <w:rsid w:val="00426364"/>
    <w:rsid w:val="00501747"/>
    <w:rsid w:val="00511012"/>
    <w:rsid w:val="00532BD4"/>
    <w:rsid w:val="005A2179"/>
    <w:rsid w:val="006672DD"/>
    <w:rsid w:val="00733969"/>
    <w:rsid w:val="00796BFB"/>
    <w:rsid w:val="007B251C"/>
    <w:rsid w:val="007F62B1"/>
    <w:rsid w:val="00867854"/>
    <w:rsid w:val="008A0EA8"/>
    <w:rsid w:val="009B308D"/>
    <w:rsid w:val="00A51E01"/>
    <w:rsid w:val="00B303A3"/>
    <w:rsid w:val="00CC609E"/>
    <w:rsid w:val="00D41577"/>
    <w:rsid w:val="00E27893"/>
    <w:rsid w:val="00EF6B00"/>
    <w:rsid w:val="00F600CC"/>
    <w:rsid w:val="00F8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00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00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00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55A2-73FE-4550-B5F6-015F5A13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KorolevEV</cp:lastModifiedBy>
  <cp:revision>17</cp:revision>
  <dcterms:created xsi:type="dcterms:W3CDTF">2018-08-01T15:47:00Z</dcterms:created>
  <dcterms:modified xsi:type="dcterms:W3CDTF">2018-09-07T09:07:00Z</dcterms:modified>
</cp:coreProperties>
</file>